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9.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0.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All</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73619, Number Passed Filter: 72333</w:t>
      </w:r>
      <w:r>
        <w:br/>
      </w:r>
      <w:r>
        <w:rPr>
          <w:rStyle w:val="VerbatimChar"/>
        </w:rPr>
        <w:t xml:space="preserve">## I Codes: 2167 (2.943534%)</w:t>
      </w:r>
      <w:r>
        <w:br/>
      </w:r>
      <w:r>
        <w:rPr>
          <w:rStyle w:val="VerbatimChar"/>
        </w:rPr>
        <w:t xml:space="preserve">## Q Codes: 91 (0.123609%)</w:t>
      </w:r>
      <w:r>
        <w:br/>
      </w:r>
      <w:r>
        <w:rPr>
          <w:rStyle w:val="VerbatimChar"/>
        </w:rPr>
        <w:t xml:space="preserve">## U Codes: 1380 (1.874516%)</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7"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4.png" id="0" name="Picture"/>
                    <pic:cNvPicPr>
                      <a:picLocks noChangeArrowheads="1" noChangeAspect="1"/>
                    </pic:cNvPicPr>
                  </pic:nvPicPr>
                  <pic:blipFill>
                    <a:blip r:embed="rId41"/>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5.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6.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7.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8.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Scatter_Excluded-9.png" id="0"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7"/>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4.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5.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6.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7.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8.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9.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0.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1.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2.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3.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4.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5.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6.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7.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8.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19.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0.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1.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2.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3.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4.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5.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6.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7.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8.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29.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0.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1.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2.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3.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Trendlines_ManagedArea-34.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185"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Chlorophyll_a_uncorrected_for_pheophytin_All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0" Target="media/rId5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All Chlorophyll a uncorrected for pheophytin</dc:title>
  <dc:creator/>
  <cp:keywords/>
  <dcterms:created xsi:type="dcterms:W3CDTF">2022-12-02T23:43:41Z</dcterms:created>
  <dcterms:modified xsi:type="dcterms:W3CDTF">2022-12-02T23:43:41Z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